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FC" w:rsidRDefault="00A015FC" w:rsidP="00165C7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80A61" w:rsidRPr="001667F8" w:rsidRDefault="006175AC" w:rsidP="001667F8">
      <w:pPr>
        <w:tabs>
          <w:tab w:val="left" w:pos="371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7F8">
        <w:rPr>
          <w:rFonts w:ascii="Times New Roman" w:hAnsi="Times New Roman" w:cs="Times New Roman"/>
          <w:b/>
          <w:sz w:val="24"/>
          <w:szCs w:val="24"/>
        </w:rPr>
        <w:t>Relação d</w:t>
      </w:r>
      <w:r w:rsidR="00354251" w:rsidRPr="001667F8">
        <w:rPr>
          <w:rFonts w:ascii="Times New Roman" w:hAnsi="Times New Roman" w:cs="Times New Roman"/>
          <w:b/>
          <w:sz w:val="24"/>
          <w:szCs w:val="24"/>
        </w:rPr>
        <w:t xml:space="preserve">os Agentes Locais de Inovação </w:t>
      </w:r>
      <w:r w:rsidR="001778D8" w:rsidRPr="001667F8">
        <w:rPr>
          <w:rFonts w:ascii="Times New Roman" w:hAnsi="Times New Roman" w:cs="Times New Roman"/>
          <w:b/>
          <w:sz w:val="24"/>
          <w:szCs w:val="24"/>
        </w:rPr>
        <w:t>ALI</w:t>
      </w:r>
      <w:r w:rsidR="00660D24" w:rsidRPr="00166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A61" w:rsidRPr="001667F8">
        <w:rPr>
          <w:rFonts w:ascii="Times New Roman" w:hAnsi="Times New Roman" w:cs="Times New Roman"/>
          <w:b/>
          <w:sz w:val="24"/>
          <w:szCs w:val="24"/>
        </w:rPr>
        <w:t xml:space="preserve">que atuaram no ciclo </w:t>
      </w:r>
      <w:r w:rsidR="001D7F2F">
        <w:rPr>
          <w:rFonts w:ascii="Times New Roman" w:hAnsi="Times New Roman" w:cs="Times New Roman"/>
          <w:b/>
          <w:sz w:val="24"/>
          <w:szCs w:val="24"/>
        </w:rPr>
        <w:t>de atendimento 2013</w:t>
      </w:r>
      <w:r w:rsidR="00380A61" w:rsidRPr="001667F8">
        <w:rPr>
          <w:rFonts w:ascii="Times New Roman" w:hAnsi="Times New Roman" w:cs="Times New Roman"/>
          <w:b/>
          <w:sz w:val="24"/>
          <w:szCs w:val="24"/>
        </w:rPr>
        <w:t>/2015</w:t>
      </w:r>
    </w:p>
    <w:tbl>
      <w:tblPr>
        <w:tblW w:w="5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00"/>
      </w:tblGrid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Alvaro</w:t>
            </w:r>
            <w:proofErr w:type="spellEnd"/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Vinicius Pereira Borges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Fernanda Brito Bandeira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Renato Almeida De Oliveira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Rhayane Florentino Alves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Suzane Daiana Costa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Joseph Da Silva Boaes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Rafael Fernandes De Castro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Jéssica Souza De Oliveira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Camila Barroso De Freitas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Jordana Pinto Santana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Jordania</w:t>
            </w:r>
            <w:proofErr w:type="spellEnd"/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Paula Ferreira De Sousa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Marcos Hallanderson Chaves Leal</w:t>
            </w:r>
          </w:p>
        </w:tc>
      </w:tr>
      <w:tr w:rsidR="001778D8" w:rsidRPr="001667F8" w:rsidTr="001778D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D8" w:rsidRPr="001667F8" w:rsidRDefault="001778D8" w:rsidP="0017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Melina Amaral Brito</w:t>
            </w:r>
          </w:p>
        </w:tc>
      </w:tr>
    </w:tbl>
    <w:p w:rsidR="006175AC" w:rsidRPr="001667F8" w:rsidRDefault="006175AC" w:rsidP="006175AC">
      <w:pPr>
        <w:tabs>
          <w:tab w:val="left" w:pos="371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8E8" w:rsidRPr="001667F8" w:rsidRDefault="001778D8" w:rsidP="00354251">
      <w:pPr>
        <w:tabs>
          <w:tab w:val="left" w:pos="37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7F8">
        <w:rPr>
          <w:rFonts w:ascii="Times New Roman" w:hAnsi="Times New Roman" w:cs="Times New Roman"/>
          <w:b/>
          <w:sz w:val="24"/>
          <w:szCs w:val="24"/>
        </w:rPr>
        <w:t>Observação:</w:t>
      </w:r>
      <w:r w:rsidRPr="001667F8">
        <w:rPr>
          <w:rFonts w:ascii="Times New Roman" w:hAnsi="Times New Roman" w:cs="Times New Roman"/>
          <w:sz w:val="24"/>
          <w:szCs w:val="24"/>
        </w:rPr>
        <w:t xml:space="preserve"> Os Agen</w:t>
      </w:r>
      <w:r w:rsidR="00380A61" w:rsidRPr="001667F8">
        <w:rPr>
          <w:rFonts w:ascii="Times New Roman" w:hAnsi="Times New Roman" w:cs="Times New Roman"/>
          <w:sz w:val="24"/>
          <w:szCs w:val="24"/>
        </w:rPr>
        <w:t>tes Locais de Inovação –</w:t>
      </w:r>
      <w:r w:rsidR="00F1427F">
        <w:rPr>
          <w:rFonts w:ascii="Times New Roman" w:hAnsi="Times New Roman" w:cs="Times New Roman"/>
          <w:sz w:val="24"/>
          <w:szCs w:val="24"/>
        </w:rPr>
        <w:t xml:space="preserve"> ALI atuaram no período de 01/10</w:t>
      </w:r>
      <w:r w:rsidR="00380A61" w:rsidRPr="001667F8">
        <w:rPr>
          <w:rFonts w:ascii="Times New Roman" w:hAnsi="Times New Roman" w:cs="Times New Roman"/>
          <w:sz w:val="24"/>
          <w:szCs w:val="24"/>
        </w:rPr>
        <w:t>/2013 a 30/09/2015 como</w:t>
      </w:r>
      <w:r w:rsidRPr="001667F8">
        <w:rPr>
          <w:rFonts w:ascii="Times New Roman" w:hAnsi="Times New Roman" w:cs="Times New Roman"/>
          <w:sz w:val="24"/>
          <w:szCs w:val="24"/>
        </w:rPr>
        <w:t xml:space="preserve"> bolsistas</w:t>
      </w:r>
      <w:r w:rsidR="00380A61" w:rsidRPr="001667F8">
        <w:rPr>
          <w:rFonts w:ascii="Times New Roman" w:hAnsi="Times New Roman" w:cs="Times New Roman"/>
          <w:sz w:val="24"/>
          <w:szCs w:val="24"/>
        </w:rPr>
        <w:t xml:space="preserve"> do Programa Agentes Locais de Inovação,</w:t>
      </w:r>
      <w:r w:rsidRPr="001667F8">
        <w:rPr>
          <w:rFonts w:ascii="Times New Roman" w:hAnsi="Times New Roman" w:cs="Times New Roman"/>
          <w:sz w:val="24"/>
          <w:szCs w:val="24"/>
        </w:rPr>
        <w:t xml:space="preserve"> vinculados ao Conselho Nacional de Desenvolvim</w:t>
      </w:r>
      <w:r w:rsidR="00354251" w:rsidRPr="001667F8">
        <w:rPr>
          <w:rFonts w:ascii="Times New Roman" w:hAnsi="Times New Roman" w:cs="Times New Roman"/>
          <w:sz w:val="24"/>
          <w:szCs w:val="24"/>
        </w:rPr>
        <w:t>ento Cientifico e Tecnológico (</w:t>
      </w:r>
      <w:r w:rsidRPr="001667F8">
        <w:rPr>
          <w:rFonts w:ascii="Times New Roman" w:hAnsi="Times New Roman" w:cs="Times New Roman"/>
          <w:sz w:val="24"/>
          <w:szCs w:val="24"/>
        </w:rPr>
        <w:t>CNPq</w:t>
      </w:r>
      <w:r w:rsidR="00354251" w:rsidRPr="001667F8">
        <w:rPr>
          <w:rFonts w:ascii="Times New Roman" w:hAnsi="Times New Roman" w:cs="Times New Roman"/>
          <w:sz w:val="24"/>
          <w:szCs w:val="24"/>
        </w:rPr>
        <w:t xml:space="preserve">) e capacitados pelo </w:t>
      </w:r>
      <w:r w:rsidR="00380A61" w:rsidRPr="001667F8">
        <w:rPr>
          <w:rFonts w:ascii="Times New Roman" w:hAnsi="Times New Roman" w:cs="Times New Roman"/>
          <w:sz w:val="24"/>
          <w:szCs w:val="24"/>
        </w:rPr>
        <w:t xml:space="preserve">Sistema </w:t>
      </w:r>
      <w:proofErr w:type="gramStart"/>
      <w:r w:rsidR="00354251" w:rsidRPr="001667F8">
        <w:rPr>
          <w:rFonts w:ascii="Times New Roman" w:hAnsi="Times New Roman" w:cs="Times New Roman"/>
          <w:sz w:val="24"/>
          <w:szCs w:val="24"/>
        </w:rPr>
        <w:t>Sebrae</w:t>
      </w:r>
      <w:proofErr w:type="gramEnd"/>
      <w:r w:rsidR="00354251" w:rsidRPr="001667F8">
        <w:rPr>
          <w:rFonts w:ascii="Times New Roman" w:hAnsi="Times New Roman" w:cs="Times New Roman"/>
          <w:sz w:val="24"/>
          <w:szCs w:val="24"/>
        </w:rPr>
        <w:t xml:space="preserve"> para  atuar com inovação junto aos pequenos negócios em todo o Brasil.</w:t>
      </w:r>
      <w:r w:rsidRPr="001667F8">
        <w:rPr>
          <w:rFonts w:ascii="Times New Roman" w:hAnsi="Times New Roman" w:cs="Times New Roman"/>
          <w:sz w:val="24"/>
          <w:szCs w:val="24"/>
        </w:rPr>
        <w:t xml:space="preserve"> </w:t>
      </w:r>
      <w:r w:rsidR="00380A61" w:rsidRPr="001667F8">
        <w:rPr>
          <w:rFonts w:ascii="Times New Roman" w:hAnsi="Times New Roman" w:cs="Times New Roman"/>
          <w:sz w:val="24"/>
          <w:szCs w:val="24"/>
        </w:rPr>
        <w:t>Os agentes atuaram</w:t>
      </w:r>
      <w:r w:rsidR="00354251" w:rsidRPr="001667F8">
        <w:rPr>
          <w:rFonts w:ascii="Times New Roman" w:hAnsi="Times New Roman" w:cs="Times New Roman"/>
          <w:sz w:val="24"/>
          <w:szCs w:val="24"/>
        </w:rPr>
        <w:t xml:space="preserve"> </w:t>
      </w:r>
      <w:r w:rsidR="00380A61" w:rsidRPr="001667F8">
        <w:rPr>
          <w:rFonts w:ascii="Times New Roman" w:hAnsi="Times New Roman" w:cs="Times New Roman"/>
          <w:sz w:val="24"/>
          <w:szCs w:val="24"/>
        </w:rPr>
        <w:t>como bolsistas e com</w:t>
      </w:r>
      <w:r w:rsidR="00354251" w:rsidRPr="001667F8">
        <w:rPr>
          <w:rFonts w:ascii="Times New Roman" w:hAnsi="Times New Roman" w:cs="Times New Roman"/>
          <w:sz w:val="24"/>
          <w:szCs w:val="24"/>
        </w:rPr>
        <w:t xml:space="preserve"> a missão de </w:t>
      </w:r>
      <w:r w:rsidR="00380A61" w:rsidRPr="001667F8">
        <w:rPr>
          <w:rFonts w:ascii="Times New Roman" w:hAnsi="Times New Roman" w:cs="Times New Roman"/>
          <w:sz w:val="24"/>
          <w:szCs w:val="24"/>
        </w:rPr>
        <w:t>disseminar</w:t>
      </w:r>
      <w:r w:rsidR="00354251" w:rsidRPr="001667F8">
        <w:rPr>
          <w:rFonts w:ascii="Times New Roman" w:hAnsi="Times New Roman" w:cs="Times New Roman"/>
          <w:sz w:val="24"/>
          <w:szCs w:val="24"/>
        </w:rPr>
        <w:t xml:space="preserve"> ações de inovação para os pequenos negócios nas</w:t>
      </w:r>
      <w:r w:rsidR="00D52432" w:rsidRPr="001667F8">
        <w:rPr>
          <w:rFonts w:ascii="Times New Roman" w:hAnsi="Times New Roman" w:cs="Times New Roman"/>
          <w:sz w:val="24"/>
          <w:szCs w:val="24"/>
        </w:rPr>
        <w:t xml:space="preserve"> cidades de Palmas, Araguaína e </w:t>
      </w:r>
      <w:r w:rsidR="00354251" w:rsidRPr="001667F8">
        <w:rPr>
          <w:rFonts w:ascii="Times New Roman" w:hAnsi="Times New Roman" w:cs="Times New Roman"/>
          <w:sz w:val="24"/>
          <w:szCs w:val="24"/>
        </w:rPr>
        <w:t>Gurupi, no Estado do Tocantins. Os agent</w:t>
      </w:r>
      <w:r w:rsidR="00D52432" w:rsidRPr="001667F8">
        <w:rPr>
          <w:rFonts w:ascii="Times New Roman" w:hAnsi="Times New Roman" w:cs="Times New Roman"/>
          <w:sz w:val="24"/>
          <w:szCs w:val="24"/>
        </w:rPr>
        <w:t xml:space="preserve">es tiveram contrato de bolsistas vinculados ao CNPQ até 30/09/2015, via convênio nacional do Sistema </w:t>
      </w:r>
      <w:proofErr w:type="gramStart"/>
      <w:r w:rsidR="00D52432" w:rsidRPr="001667F8">
        <w:rPr>
          <w:rFonts w:ascii="Times New Roman" w:hAnsi="Times New Roman" w:cs="Times New Roman"/>
          <w:sz w:val="24"/>
          <w:szCs w:val="24"/>
        </w:rPr>
        <w:t>Sebrae</w:t>
      </w:r>
      <w:proofErr w:type="gramEnd"/>
      <w:r w:rsidR="00D52432" w:rsidRPr="001667F8">
        <w:rPr>
          <w:rFonts w:ascii="Times New Roman" w:hAnsi="Times New Roman" w:cs="Times New Roman"/>
          <w:sz w:val="24"/>
          <w:szCs w:val="24"/>
        </w:rPr>
        <w:t>.</w:t>
      </w:r>
    </w:p>
    <w:p w:rsidR="001667F8" w:rsidRPr="001667F8" w:rsidRDefault="001667F8" w:rsidP="00354251">
      <w:pPr>
        <w:tabs>
          <w:tab w:val="left" w:pos="37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F8" w:rsidRDefault="001667F8" w:rsidP="00354251">
      <w:pPr>
        <w:tabs>
          <w:tab w:val="left" w:pos="37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7F8">
        <w:rPr>
          <w:rFonts w:ascii="Times New Roman" w:hAnsi="Times New Roman" w:cs="Times New Roman"/>
          <w:b/>
          <w:sz w:val="24"/>
          <w:szCs w:val="24"/>
        </w:rPr>
        <w:t>Informações:</w:t>
      </w:r>
      <w:r w:rsidRPr="001667F8">
        <w:rPr>
          <w:rFonts w:ascii="Times New Roman" w:hAnsi="Times New Roman" w:cs="Times New Roman"/>
          <w:sz w:val="24"/>
          <w:szCs w:val="24"/>
        </w:rPr>
        <w:t xml:space="preserve"> Área de Inovação e Tecnologia – </w:t>
      </w:r>
      <w:proofErr w:type="gramStart"/>
      <w:r w:rsidRPr="001667F8">
        <w:rPr>
          <w:rFonts w:ascii="Times New Roman" w:hAnsi="Times New Roman" w:cs="Times New Roman"/>
          <w:sz w:val="24"/>
          <w:szCs w:val="24"/>
        </w:rPr>
        <w:t>Sebrae</w:t>
      </w:r>
      <w:proofErr w:type="gramEnd"/>
      <w:r w:rsidRPr="00166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Tocantins   (63) </w:t>
      </w:r>
      <w:r w:rsidRPr="001667F8">
        <w:rPr>
          <w:rFonts w:ascii="Times New Roman" w:hAnsi="Times New Roman" w:cs="Times New Roman"/>
          <w:sz w:val="24"/>
          <w:szCs w:val="24"/>
        </w:rPr>
        <w:t>3219-3358</w:t>
      </w:r>
    </w:p>
    <w:p w:rsidR="001667F8" w:rsidRDefault="001667F8" w:rsidP="00354251">
      <w:pPr>
        <w:tabs>
          <w:tab w:val="left" w:pos="37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F8" w:rsidRPr="001667F8" w:rsidRDefault="001667F8" w:rsidP="00354251">
      <w:pPr>
        <w:tabs>
          <w:tab w:val="left" w:pos="37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F8" w:rsidRPr="001667F8" w:rsidRDefault="001667F8" w:rsidP="001667F8">
      <w:pPr>
        <w:tabs>
          <w:tab w:val="left" w:pos="3719"/>
        </w:tabs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667F8">
        <w:rPr>
          <w:rFonts w:ascii="Times New Roman" w:hAnsi="Times New Roman" w:cs="Times New Roman"/>
          <w:sz w:val="24"/>
          <w:szCs w:val="24"/>
        </w:rPr>
        <w:t>Palmas-TO, 14/10/2015</w:t>
      </w:r>
    </w:p>
    <w:sectPr w:rsidR="001667F8" w:rsidRPr="001667F8" w:rsidSect="00B94F82">
      <w:headerReference w:type="even" r:id="rId7"/>
      <w:headerReference w:type="default" r:id="rId8"/>
      <w:headerReference w:type="first" r:id="rId9"/>
      <w:pgSz w:w="11906" w:h="16838"/>
      <w:pgMar w:top="1701" w:right="1134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EE" w:rsidRDefault="00D25FEE" w:rsidP="002358E8">
      <w:pPr>
        <w:spacing w:after="0" w:line="240" w:lineRule="auto"/>
      </w:pPr>
      <w:r>
        <w:separator/>
      </w:r>
    </w:p>
  </w:endnote>
  <w:endnote w:type="continuationSeparator" w:id="0">
    <w:p w:rsidR="00D25FEE" w:rsidRDefault="00D25FEE" w:rsidP="0023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EE" w:rsidRDefault="00D25FEE" w:rsidP="002358E8">
      <w:pPr>
        <w:spacing w:after="0" w:line="240" w:lineRule="auto"/>
      </w:pPr>
      <w:r>
        <w:separator/>
      </w:r>
    </w:p>
  </w:footnote>
  <w:footnote w:type="continuationSeparator" w:id="0">
    <w:p w:rsidR="00D25FEE" w:rsidRDefault="00D25FEE" w:rsidP="0023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D8" w:rsidRDefault="00C41B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5586" o:spid="_x0000_s2050" type="#_x0000_t75" style="position:absolute;margin-left:0;margin-top:0;width:434.15pt;height:614.25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D8" w:rsidRDefault="00C41B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5587" o:spid="_x0000_s2051" type="#_x0000_t75" style="position:absolute;margin-left:-84.7pt;margin-top:-77.55pt;width:600.25pt;height:851.75pt;z-index:-251656192;mso-position-horizontal-relative:margin;mso-position-vertical-relative:margin" o:allowincell="f">
          <v:imagedata r:id="rId1" o:title="Fundo"/>
          <w10:wrap anchorx="margin" anchory="margin"/>
        </v:shape>
      </w:pict>
    </w:r>
  </w:p>
  <w:p w:rsidR="001778D8" w:rsidRDefault="001778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D8" w:rsidRDefault="00C41B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5585" o:spid="_x0000_s2049" type="#_x0000_t75" style="position:absolute;margin-left:0;margin-top:0;width:434.15pt;height:614.25pt;z-index:-251658240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E8"/>
    <w:rsid w:val="0014580B"/>
    <w:rsid w:val="00165C7C"/>
    <w:rsid w:val="001667F8"/>
    <w:rsid w:val="001778D8"/>
    <w:rsid w:val="00183961"/>
    <w:rsid w:val="00192C50"/>
    <w:rsid w:val="001D7F2F"/>
    <w:rsid w:val="00203144"/>
    <w:rsid w:val="00230B68"/>
    <w:rsid w:val="002358E8"/>
    <w:rsid w:val="00237768"/>
    <w:rsid w:val="002C4CD0"/>
    <w:rsid w:val="00303F9B"/>
    <w:rsid w:val="00354251"/>
    <w:rsid w:val="00380A61"/>
    <w:rsid w:val="0052024E"/>
    <w:rsid w:val="006175AC"/>
    <w:rsid w:val="006207EB"/>
    <w:rsid w:val="006340F1"/>
    <w:rsid w:val="00660D24"/>
    <w:rsid w:val="006B4902"/>
    <w:rsid w:val="006B5DFE"/>
    <w:rsid w:val="006F4DBB"/>
    <w:rsid w:val="0071642F"/>
    <w:rsid w:val="00913A92"/>
    <w:rsid w:val="009E09FC"/>
    <w:rsid w:val="00A015FC"/>
    <w:rsid w:val="00A4234A"/>
    <w:rsid w:val="00A56692"/>
    <w:rsid w:val="00AA0EF4"/>
    <w:rsid w:val="00AD7D38"/>
    <w:rsid w:val="00B545D2"/>
    <w:rsid w:val="00B94F82"/>
    <w:rsid w:val="00BF6ECA"/>
    <w:rsid w:val="00C04F1B"/>
    <w:rsid w:val="00C41BAA"/>
    <w:rsid w:val="00C93691"/>
    <w:rsid w:val="00C97453"/>
    <w:rsid w:val="00D25FEE"/>
    <w:rsid w:val="00D52432"/>
    <w:rsid w:val="00D71626"/>
    <w:rsid w:val="00D73601"/>
    <w:rsid w:val="00DA351B"/>
    <w:rsid w:val="00DB2824"/>
    <w:rsid w:val="00E17392"/>
    <w:rsid w:val="00E776DE"/>
    <w:rsid w:val="00E92F2B"/>
    <w:rsid w:val="00EB436B"/>
    <w:rsid w:val="00F1427F"/>
    <w:rsid w:val="00F3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5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8E8"/>
  </w:style>
  <w:style w:type="paragraph" w:styleId="Rodap">
    <w:name w:val="footer"/>
    <w:basedOn w:val="Normal"/>
    <w:link w:val="RodapChar"/>
    <w:uiPriority w:val="99"/>
    <w:unhideWhenUsed/>
    <w:rsid w:val="00235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8E8"/>
  </w:style>
  <w:style w:type="paragraph" w:styleId="Textodebalo">
    <w:name w:val="Balloon Text"/>
    <w:basedOn w:val="Normal"/>
    <w:link w:val="TextodebaloChar"/>
    <w:uiPriority w:val="99"/>
    <w:semiHidden/>
    <w:unhideWhenUsed/>
    <w:rsid w:val="0023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5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8E8"/>
  </w:style>
  <w:style w:type="paragraph" w:styleId="Rodap">
    <w:name w:val="footer"/>
    <w:basedOn w:val="Normal"/>
    <w:link w:val="RodapChar"/>
    <w:uiPriority w:val="99"/>
    <w:unhideWhenUsed/>
    <w:rsid w:val="00235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8E8"/>
  </w:style>
  <w:style w:type="paragraph" w:styleId="Textodebalo">
    <w:name w:val="Balloon Text"/>
    <w:basedOn w:val="Normal"/>
    <w:link w:val="TextodebaloChar"/>
    <w:uiPriority w:val="99"/>
    <w:semiHidden/>
    <w:unhideWhenUsed/>
    <w:rsid w:val="0023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SEBRAETO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Almeida Nepomuceno</dc:creator>
  <cp:lastModifiedBy>Eliwânia dos Santos Silva</cp:lastModifiedBy>
  <cp:revision>2</cp:revision>
  <cp:lastPrinted>2012-10-10T13:15:00Z</cp:lastPrinted>
  <dcterms:created xsi:type="dcterms:W3CDTF">2015-10-14T14:59:00Z</dcterms:created>
  <dcterms:modified xsi:type="dcterms:W3CDTF">2015-10-14T14:59:00Z</dcterms:modified>
</cp:coreProperties>
</file>